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AUTORIZAÇÃO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)]</w:t>
      </w:r>
      <w:r w:rsidDel="00000000" w:rsidR="00000000" w:rsidRPr="00000000">
        <w:rPr>
          <w:rtl w:val="0"/>
        </w:rPr>
      </w:r>
    </w:p>
    <w:tbl>
      <w:tblPr>
        <w:tblStyle w:val="Table1"/>
        <w:tblW w:w="84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15"/>
        <w:tblGridChange w:id="0">
          <w:tblGrid>
            <w:gridCol w:w="84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2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DECLARAÇÃO DE AUTORIZAÇÃO DA EMPRESA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3">
            <w:pPr>
              <w:spacing w:before="120" w:line="240" w:lineRule="auto"/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17ac3"/>
                <w:sz w:val="18"/>
                <w:szCs w:val="18"/>
                <w:rtl w:val="0"/>
              </w:rPr>
              <w:t xml:space="preserve">[Este é o modelo de autorização que a empresa participante deverá preencher com os dados solicitados, assinar (Diretor ou Proprietário da Empresa), digitalizar e inserir ao documento]</w:t>
            </w:r>
          </w:p>
          <w:p w:rsidR="00000000" w:rsidDel="00000000" w:rsidP="00000000" w:rsidRDefault="00000000" w:rsidRPr="00000000" w14:paraId="00000004">
            <w:pPr>
              <w:spacing w:after="300" w:before="160" w:line="360" w:lineRule="auto"/>
              <w:ind w:left="567" w:right="567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AUTORIZAÇÃO DE PARTICIPAÇÃO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PRÊMIO MELHORES DO ANO PMI GOIÁS - CATEGORIA PMO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 empresa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[RAZÃO SOCIAL DA EMPRESA]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CNPJ, situada na [endereço completo], autoriza 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 a representar o PMO desta organização no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promovido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PROJECT MANAGEMENT INSTITUTE GOIÁS CHAPTER – PMI GOIÁS, CNPJ Nº 06.065.645/0001-99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em Av. Perimetral Norte, n. 4129, Vila João Vaz, Goiânia-GO, CEP 74445-190.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Declaramos ainda que 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NOME DO(A) PROFISSIONAL 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] possui autorização para fornecer informações e materiais referentes às atividades do PMO desta organização para aplicação da candidatura ao Prêmio na categoria supracitada, bem como autorizamos o comitê de organização do Prêmio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PROJECT MANAGEMENT INSTITUTE GOIÁS CHAPTER – PMI GOIÁS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 a solicitar a qualquer momento novas informações e visitar as instalações do PMO sempre que for necessário, durante o período de avaliação citado no edital deste Prêmio.</w:t>
            </w:r>
          </w:p>
          <w:p w:rsidR="00000000" w:rsidDel="00000000" w:rsidP="00000000" w:rsidRDefault="00000000" w:rsidRPr="00000000" w14:paraId="00000007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Caso o nosso PMO seja o vencedor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2026 - Categoria 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autorizo o compartilhamento das informações com a Curadoria Nacional do Prêmio PMI Brasil Melhores do Ano 2026, do PMI Brasil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, para pré-qualificação e participação na Categoria PMO da respectiva edição.</w:t>
            </w:r>
          </w:p>
          <w:p w:rsidR="00000000" w:rsidDel="00000000" w:rsidP="00000000" w:rsidRDefault="00000000" w:rsidRPr="00000000" w14:paraId="00000008">
            <w:pPr>
              <w:spacing w:after="120"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Sobre a possível participação como candidata ao Prêmio PMI Brasil Melhores do Ano 2027, estou ciente que qualquer custo para viabilizar a nossa participação nesta etapa nacional, será de responsabilidade da empresa, conforme estabelecido no Regulamento do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Prêmio Melhores do Ano PMI Goiás 2026 - Categoria PMO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line="360" w:lineRule="auto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[Cidade], [dia] de [mês] de 2026.</w:t>
            </w:r>
          </w:p>
          <w:p w:rsidR="00000000" w:rsidDel="00000000" w:rsidP="00000000" w:rsidRDefault="00000000" w:rsidRPr="00000000" w14:paraId="0000000A">
            <w:pPr>
              <w:spacing w:after="60" w:before="60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2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[Nome diretor, executivo ou proprietário da empresa]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[Colocar o carimbo da organização ou assinar digitalmente]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Prêmio Melhores do Ano PMI Goiás: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Categoria PMO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</w:rPr>
      <w:pict>
        <v:shape id="PowerPlusWaterMarkObject3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</w: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0"/>
    <w:bookmarkEnd w:id="0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PMO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1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2" style="position:absolute;width:362.12692913385825pt;height:41.39645669291339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PMI GO l Prêmio 2026" style="font-family:&amp;quot;Arial&amp;quot;;font-size:36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3c/zXZG6PGfyME9Ho0iXB4qgBw==">CgMxLjAyDmguNTJoZnVpMjFob2RmOAByITFtYTV1U3hWZTlsYTR4TldET2dPYUstNzhIam9PUWRpRw==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